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BE8F" w14:textId="69488330" w:rsidR="0018510B" w:rsidRPr="00DD1C37" w:rsidRDefault="00C07E25">
      <w:pPr>
        <w:rPr>
          <w:sz w:val="28"/>
          <w:szCs w:val="28"/>
        </w:rPr>
      </w:pPr>
      <w:r>
        <w:rPr>
          <w:sz w:val="28"/>
          <w:szCs w:val="28"/>
        </w:rPr>
        <w:t xml:space="preserve">Länk </w:t>
      </w:r>
      <w:r w:rsidR="00DD1C37" w:rsidRPr="00DD1C37">
        <w:rPr>
          <w:sz w:val="28"/>
          <w:szCs w:val="28"/>
        </w:rPr>
        <w:t>till Riksförbundets utförliga genomgång av AR, konstverken och konstnärerna i Vävda rum</w:t>
      </w:r>
      <w:r>
        <w:rPr>
          <w:sz w:val="28"/>
          <w:szCs w:val="28"/>
        </w:rPr>
        <w:t>:</w:t>
      </w:r>
    </w:p>
    <w:p w14:paraId="3F0BD452" w14:textId="0223954A" w:rsidR="00DD1C37" w:rsidRDefault="00DD1C37"/>
    <w:p w14:paraId="0B719A6A" w14:textId="1DDDB4DC" w:rsidR="006F6533" w:rsidRPr="006F6533" w:rsidRDefault="00000000">
      <w:pPr>
        <w:rPr>
          <w:sz w:val="28"/>
          <w:szCs w:val="28"/>
        </w:rPr>
      </w:pPr>
      <w:hyperlink r:id="rId4" w:history="1">
        <w:r w:rsidR="006F6533" w:rsidRPr="006F6533">
          <w:rPr>
            <w:rStyle w:val="Hyperlnk"/>
            <w:sz w:val="28"/>
            <w:szCs w:val="28"/>
          </w:rPr>
          <w:t>https://www.sverigeskonstforeningar.nu/projekt/vavda-rum-utstallning-med-ar-konst/</w:t>
        </w:r>
      </w:hyperlink>
    </w:p>
    <w:sectPr w:rsidR="006F6533" w:rsidRPr="006F6533" w:rsidSect="00DE67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37"/>
    <w:rsid w:val="0018510B"/>
    <w:rsid w:val="006F6533"/>
    <w:rsid w:val="007F500D"/>
    <w:rsid w:val="00C07E25"/>
    <w:rsid w:val="00DD1C37"/>
    <w:rsid w:val="00D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E067"/>
  <w15:chartTrackingRefBased/>
  <w15:docId w15:val="{5B4AA3D2-9AA6-44F1-97B6-4F009722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F6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erigeskonstforeningar.nu/projekt/vavda-rum-utstallning-med-ar-kons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Willborg</dc:creator>
  <cp:keywords/>
  <dc:description/>
  <cp:lastModifiedBy>Karl Willborg</cp:lastModifiedBy>
  <cp:revision>2</cp:revision>
  <dcterms:created xsi:type="dcterms:W3CDTF">2023-05-15T09:26:00Z</dcterms:created>
  <dcterms:modified xsi:type="dcterms:W3CDTF">2023-05-15T09:26:00Z</dcterms:modified>
</cp:coreProperties>
</file>